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F1" w:rsidRDefault="00C80C1E">
      <w:pPr>
        <w:ind w:left="10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553200" cy="3724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AF1" w:rsidRDefault="001668D8" w:rsidP="00C80C1E">
      <w:pPr>
        <w:shd w:val="clear" w:color="auto" w:fill="FFFFFF"/>
        <w:spacing w:before="461"/>
        <w:ind w:left="426" w:firstLine="567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                     </w:t>
      </w:r>
      <w:r w:rsidR="00C80C1E">
        <w:rPr>
          <w:rFonts w:eastAsia="Times New Roman" w:cs="Times New Roman"/>
          <w:b/>
          <w:bCs/>
        </w:rPr>
        <w:t>Технические</w:t>
      </w:r>
      <w:r w:rsidR="00C80C1E">
        <w:rPr>
          <w:rFonts w:eastAsia="Times New Roman"/>
          <w:b/>
          <w:bCs/>
        </w:rPr>
        <w:t xml:space="preserve"> </w:t>
      </w:r>
      <w:r w:rsidR="00C80C1E">
        <w:rPr>
          <w:rFonts w:eastAsia="Times New Roman" w:cs="Times New Roman"/>
          <w:b/>
          <w:bCs/>
        </w:rPr>
        <w:t>условия</w:t>
      </w:r>
      <w:r w:rsidR="00C80C1E">
        <w:rPr>
          <w:rFonts w:eastAsia="Times New Roman"/>
          <w:b/>
          <w:bCs/>
        </w:rPr>
        <w:t xml:space="preserve"> </w:t>
      </w:r>
      <w:r w:rsidR="00C80C1E">
        <w:rPr>
          <w:rFonts w:eastAsia="Times New Roman" w:cs="Times New Roman"/>
          <w:b/>
          <w:bCs/>
        </w:rPr>
        <w:t>на</w:t>
      </w:r>
      <w:r w:rsidR="00C80C1E">
        <w:rPr>
          <w:rFonts w:eastAsia="Times New Roman"/>
          <w:b/>
          <w:bCs/>
        </w:rPr>
        <w:t xml:space="preserve"> </w:t>
      </w:r>
      <w:r w:rsidR="00C80C1E">
        <w:rPr>
          <w:rFonts w:eastAsia="Times New Roman" w:cs="Times New Roman"/>
          <w:b/>
          <w:bCs/>
        </w:rPr>
        <w:t>утилизацию</w:t>
      </w:r>
    </w:p>
    <w:p w:rsidR="001668D8" w:rsidRDefault="001668D8" w:rsidP="00C80C1E">
      <w:pPr>
        <w:shd w:val="clear" w:color="auto" w:fill="FFFFFF"/>
        <w:spacing w:before="461"/>
        <w:ind w:left="426" w:firstLine="567"/>
        <w:jc w:val="both"/>
      </w:pPr>
    </w:p>
    <w:p w:rsidR="00080AF1" w:rsidRDefault="00C80C1E" w:rsidP="00C80C1E">
      <w:pPr>
        <w:shd w:val="clear" w:color="auto" w:fill="FFFFFF"/>
        <w:spacing w:line="278" w:lineRule="exact"/>
        <w:ind w:left="426" w:right="442" w:firstLine="567"/>
        <w:jc w:val="both"/>
      </w:pPr>
      <w:r>
        <w:rPr>
          <w:rFonts w:eastAsia="Times New Roman" w:cs="Times New Roman"/>
          <w:b/>
          <w:bCs/>
        </w:rPr>
        <w:t>ООО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«</w:t>
      </w:r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 w:cs="Times New Roman"/>
          <w:b/>
          <w:bCs/>
        </w:rPr>
        <w:t>Мечетлинский</w:t>
      </w:r>
      <w:proofErr w:type="spellEnd"/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водоканал»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имеет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техническую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возможность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и производственные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мощности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для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приема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отходов</w:t>
      </w:r>
      <w:r>
        <w:rPr>
          <w:rFonts w:eastAsia="Times New Roman"/>
          <w:b/>
          <w:bCs/>
        </w:rPr>
        <w:t xml:space="preserve"> 4-5 </w:t>
      </w:r>
      <w:r>
        <w:rPr>
          <w:rFonts w:eastAsia="Times New Roman" w:cs="Times New Roman"/>
          <w:b/>
          <w:bCs/>
        </w:rPr>
        <w:t>класса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опасности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на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полигон твердо</w:t>
      </w:r>
      <w:r>
        <w:rPr>
          <w:rFonts w:eastAsia="Times New Roman"/>
          <w:b/>
          <w:bCs/>
        </w:rPr>
        <w:t>-</w:t>
      </w:r>
      <w:r>
        <w:rPr>
          <w:rFonts w:eastAsia="Times New Roman" w:cs="Times New Roman"/>
          <w:b/>
          <w:bCs/>
        </w:rPr>
        <w:t>бытовых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отходов</w:t>
      </w:r>
      <w:r>
        <w:rPr>
          <w:rFonts w:eastAsia="Times New Roman"/>
          <w:b/>
          <w:bCs/>
        </w:rPr>
        <w:t xml:space="preserve">, </w:t>
      </w:r>
      <w:r>
        <w:rPr>
          <w:rFonts w:eastAsia="Times New Roman" w:cs="Times New Roman"/>
          <w:b/>
          <w:bCs/>
        </w:rPr>
        <w:t>образующихся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период</w:t>
      </w:r>
      <w:r>
        <w:rPr>
          <w:rFonts w:eastAsia="Times New Roman"/>
          <w:b/>
          <w:bCs/>
        </w:rPr>
        <w:t xml:space="preserve"> </w:t>
      </w:r>
      <w:r w:rsidR="001668D8">
        <w:rPr>
          <w:rFonts w:eastAsia="Times New Roman"/>
          <w:b/>
          <w:bCs/>
        </w:rPr>
        <w:t>эксплуатации</w:t>
      </w:r>
      <w:r>
        <w:rPr>
          <w:rFonts w:eastAsia="Times New Roman" w:cs="Times New Roman"/>
          <w:b/>
          <w:bCs/>
        </w:rPr>
        <w:t xml:space="preserve"> канализационных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очистных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сооружений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санатория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ГАУЗ</w:t>
      </w:r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 w:cs="Times New Roman"/>
          <w:b/>
          <w:bCs/>
        </w:rPr>
        <w:t>Мечетлинский</w:t>
      </w:r>
      <w:proofErr w:type="spellEnd"/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санаторий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для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детей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родителями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селе Большеустьикинское</w:t>
      </w:r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 w:cs="Times New Roman"/>
          <w:b/>
          <w:bCs/>
        </w:rPr>
        <w:t>Мечетлинского</w:t>
      </w:r>
      <w:proofErr w:type="spellEnd"/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района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Республики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Башкортостан</w:t>
      </w:r>
      <w:r>
        <w:rPr>
          <w:rFonts w:eastAsia="Times New Roman"/>
          <w:b/>
          <w:bCs/>
        </w:rPr>
        <w:t>.</w:t>
      </w:r>
    </w:p>
    <w:p w:rsidR="00080AF1" w:rsidRDefault="00C80C1E" w:rsidP="00C80C1E">
      <w:pPr>
        <w:shd w:val="clear" w:color="auto" w:fill="FFFFFF"/>
        <w:spacing w:line="278" w:lineRule="exact"/>
        <w:ind w:left="426" w:firstLine="567"/>
        <w:jc w:val="both"/>
      </w:pPr>
      <w:r>
        <w:rPr>
          <w:rFonts w:eastAsia="Times New Roman" w:cs="Times New Roman"/>
          <w:b/>
          <w:bCs/>
        </w:rPr>
        <w:t>Стоимость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размещения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отходов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составляет</w:t>
      </w:r>
      <w:r>
        <w:rPr>
          <w:rFonts w:eastAsia="Times New Roman"/>
          <w:b/>
          <w:bCs/>
        </w:rPr>
        <w:t xml:space="preserve"> 140,37 </w:t>
      </w:r>
      <w:r>
        <w:rPr>
          <w:rFonts w:eastAsia="Times New Roman" w:cs="Times New Roman"/>
          <w:b/>
          <w:bCs/>
        </w:rPr>
        <w:t>рублей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на</w:t>
      </w:r>
      <w:r>
        <w:rPr>
          <w:rFonts w:eastAsia="Times New Roman"/>
          <w:b/>
          <w:bCs/>
        </w:rPr>
        <w:t xml:space="preserve"> 1 </w:t>
      </w:r>
      <w:proofErr w:type="spellStart"/>
      <w:r>
        <w:rPr>
          <w:rFonts w:eastAsia="Times New Roman" w:cs="Times New Roman"/>
          <w:b/>
          <w:bCs/>
        </w:rPr>
        <w:t>мЗ</w:t>
      </w:r>
      <w:proofErr w:type="spellEnd"/>
      <w:r>
        <w:rPr>
          <w:rFonts w:eastAsia="Times New Roman"/>
          <w:b/>
          <w:bCs/>
        </w:rPr>
        <w:t>.</w:t>
      </w:r>
    </w:p>
    <w:p w:rsidR="00080AF1" w:rsidRDefault="00C80C1E" w:rsidP="00C80C1E">
      <w:pPr>
        <w:shd w:val="clear" w:color="auto" w:fill="FFFFFF"/>
        <w:spacing w:line="278" w:lineRule="exact"/>
        <w:ind w:left="426" w:right="442" w:firstLine="567"/>
        <w:jc w:val="both"/>
      </w:pPr>
      <w:r>
        <w:rPr>
          <w:rFonts w:eastAsia="Times New Roman" w:cs="Times New Roman"/>
          <w:b/>
          <w:bCs/>
        </w:rPr>
        <w:t>Ориентировочное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расстояние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от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объекта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капитального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ремонта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до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полигона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 w:cs="Times New Roman"/>
          <w:b/>
          <w:bCs/>
        </w:rPr>
        <w:t>ТБО</w:t>
      </w:r>
      <w:r>
        <w:rPr>
          <w:rFonts w:eastAsia="Times New Roman"/>
          <w:b/>
          <w:bCs/>
        </w:rPr>
        <w:t xml:space="preserve">-15 </w:t>
      </w:r>
      <w:r>
        <w:rPr>
          <w:rFonts w:eastAsia="Times New Roman" w:cs="Times New Roman"/>
          <w:b/>
          <w:bCs/>
        </w:rPr>
        <w:t>км</w:t>
      </w:r>
      <w:r>
        <w:rPr>
          <w:rFonts w:eastAsia="Times New Roman"/>
          <w:b/>
          <w:bCs/>
        </w:rPr>
        <w:t>.</w:t>
      </w:r>
    </w:p>
    <w:p w:rsidR="00C80C1E" w:rsidRDefault="00C80C1E">
      <w:pPr>
        <w:spacing w:before="739"/>
        <w:ind w:right="9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10275" cy="8001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0C1E" w:rsidSect="00080AF1">
      <w:type w:val="continuous"/>
      <w:pgSz w:w="11909" w:h="16834"/>
      <w:pgMar w:top="1440" w:right="403" w:bottom="720" w:left="108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95CC8"/>
    <w:rsid w:val="00080AF1"/>
    <w:rsid w:val="001668D8"/>
    <w:rsid w:val="00395CC8"/>
    <w:rsid w:val="00C8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8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507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2015-04-23T06:57:00Z</dcterms:created>
  <dcterms:modified xsi:type="dcterms:W3CDTF">2015-04-23T09:21:00Z</dcterms:modified>
</cp:coreProperties>
</file>